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F7998" w14:textId="6EB4FCE1" w:rsidR="00E77387" w:rsidRDefault="00E77387">
      <w:r>
        <w:t>Lesbrief 5 Marketing Boomteelt</w:t>
      </w:r>
    </w:p>
    <w:p w14:paraId="43355C36" w14:textId="77777777" w:rsidR="008D0943" w:rsidRDefault="008D0943"/>
    <w:p w14:paraId="711F6432" w14:textId="08B91EB9" w:rsidR="008D0943" w:rsidRDefault="001D6581">
      <w:r>
        <w:rPr>
          <w:noProof/>
        </w:rPr>
        <w:drawing>
          <wp:inline distT="0" distB="0" distL="0" distR="0" wp14:anchorId="40DC4FE9" wp14:editId="599917EA">
            <wp:extent cx="5760720" cy="282194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2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3D789" w14:textId="77777777" w:rsidR="008D0943" w:rsidRDefault="008D0943"/>
    <w:p w14:paraId="178088E6" w14:textId="665EF501" w:rsidR="008D0943" w:rsidRDefault="008D0943">
      <w:r>
        <w:t xml:space="preserve">Klik op deze link: </w:t>
      </w:r>
      <w:hyperlink r:id="rId9" w:history="1">
        <w:r w:rsidR="000043ED" w:rsidRPr="000043ED">
          <w:rPr>
            <w:rStyle w:val="Hyperlink"/>
          </w:rPr>
          <w:t>https://www.desig</w:t>
        </w:r>
        <w:r w:rsidR="000043ED" w:rsidRPr="000043ED">
          <w:rPr>
            <w:rStyle w:val="Hyperlink"/>
          </w:rPr>
          <w:t>n</w:t>
        </w:r>
        <w:r w:rsidR="000043ED" w:rsidRPr="000043ED">
          <w:rPr>
            <w:rStyle w:val="Hyperlink"/>
          </w:rPr>
          <w:t>star.nl/</w:t>
        </w:r>
      </w:hyperlink>
    </w:p>
    <w:p w14:paraId="3910A923" w14:textId="77777777" w:rsidR="008D0943" w:rsidRDefault="008D0943"/>
    <w:p w14:paraId="4F35656D" w14:textId="77777777" w:rsidR="008D0943" w:rsidRDefault="008D0943">
      <w:r>
        <w:t>Maak een kort verslag:</w:t>
      </w:r>
    </w:p>
    <w:p w14:paraId="4E80EBE6" w14:textId="77777777" w:rsidR="008D0943" w:rsidRDefault="008D0943"/>
    <w:p w14:paraId="42E6C693" w14:textId="6822000E" w:rsidR="008D0943" w:rsidRDefault="008D0943" w:rsidP="008D0943">
      <w:pPr>
        <w:pStyle w:val="Lijstalinea"/>
        <w:numPr>
          <w:ilvl w:val="0"/>
          <w:numId w:val="1"/>
        </w:numPr>
      </w:pPr>
      <w:r>
        <w:t xml:space="preserve">Wat doet </w:t>
      </w:r>
      <w:r w:rsidR="000043ED">
        <w:t>designstar</w:t>
      </w:r>
    </w:p>
    <w:p w14:paraId="2A5CBE16" w14:textId="6FDE3278" w:rsidR="008D0943" w:rsidRDefault="008D0943" w:rsidP="008D0943">
      <w:pPr>
        <w:pStyle w:val="Lijstalinea"/>
        <w:numPr>
          <w:ilvl w:val="0"/>
          <w:numId w:val="1"/>
        </w:numPr>
      </w:pPr>
      <w:r>
        <w:t xml:space="preserve">Waar kan </w:t>
      </w:r>
      <w:r w:rsidR="000043ED">
        <w:t xml:space="preserve">designstar </w:t>
      </w:r>
      <w:r>
        <w:t xml:space="preserve">de kwekerij </w:t>
      </w:r>
      <w:r w:rsidR="005B7659">
        <w:t>mee ondersteunen in de online marketing?</w:t>
      </w:r>
    </w:p>
    <w:p w14:paraId="42F50CD0" w14:textId="77777777" w:rsidR="005B7659" w:rsidRDefault="005B7659" w:rsidP="008D0943">
      <w:pPr>
        <w:pStyle w:val="Lijstalinea"/>
        <w:numPr>
          <w:ilvl w:val="0"/>
          <w:numId w:val="1"/>
        </w:numPr>
      </w:pPr>
      <w:r>
        <w:t>(alleen N3/4) Hoe werkt dat?</w:t>
      </w:r>
    </w:p>
    <w:p w14:paraId="70BBF960" w14:textId="61572336" w:rsidR="008D0943" w:rsidRDefault="000043ED" w:rsidP="000043ED">
      <w:pPr>
        <w:pStyle w:val="Lijstalinea"/>
        <w:numPr>
          <w:ilvl w:val="0"/>
          <w:numId w:val="1"/>
        </w:numPr>
      </w:pPr>
      <w:r>
        <w:t>Geef een korte omschrijving over de activiteiten voor 4 verschillen de kwekers</w:t>
      </w:r>
    </w:p>
    <w:sectPr w:rsidR="008D0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53DD7"/>
    <w:multiLevelType w:val="hybridMultilevel"/>
    <w:tmpl w:val="D818B7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527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43"/>
    <w:rsid w:val="000043ED"/>
    <w:rsid w:val="001D6581"/>
    <w:rsid w:val="005B7659"/>
    <w:rsid w:val="007A7656"/>
    <w:rsid w:val="008D0943"/>
    <w:rsid w:val="00E7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AC0CA"/>
  <w15:chartTrackingRefBased/>
  <w15:docId w15:val="{23D626B3-C20B-43B7-A0F1-68DDC3FB5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D094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D0943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8D0943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E773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designstar.nl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2" ma:contentTypeDescription="Een nieuw document maken." ma:contentTypeScope="" ma:versionID="cadc1f5828b1aae1a0a0ac51fc8484f6">
  <xsd:schema xmlns:xsd="http://www.w3.org/2001/XMLSchema" xmlns:xs="http://www.w3.org/2001/XMLSchema" xmlns:p="http://schemas.microsoft.com/office/2006/metadata/properties" xmlns:ns2="2cb1c85b-b197-48cd-8bb1-fe9e9ee0096b" xmlns:ns3="414a8a67-acf6-4b09-bb49-f84330b442d7" targetNamespace="http://schemas.microsoft.com/office/2006/metadata/properties" ma:root="true" ma:fieldsID="8015699f6b83f34b4be5927a42fc5378" ns2:_="" ns3:_="">
    <xsd:import namespace="2cb1c85b-b197-48cd-8bb1-fe9e9ee0096b"/>
    <xsd:import namespace="414a8a67-acf6-4b09-bb49-f84330b442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305416-D827-4BAC-B241-C794B725FBF1}">
  <ds:schemaRefs>
    <ds:schemaRef ds:uri="http://schemas.openxmlformats.org/package/2006/metadata/core-properties"/>
    <ds:schemaRef ds:uri="http://purl.org/dc/terms/"/>
    <ds:schemaRef ds:uri="http://purl.org/dc/dcmitype/"/>
    <ds:schemaRef ds:uri="82ac19c3-1cff-4f70-a585-2de21a3866ce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915d7cad-3e71-4cea-95bb-ac32222adf06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54487DE-DFEA-4EB0-BF4B-5F74435AD8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9C2528-B265-44B5-BAD6-CFFC1EEF49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Zone college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Nienhuis</dc:creator>
  <cp:keywords/>
  <dc:description/>
  <cp:lastModifiedBy>Ben Nienhuis</cp:lastModifiedBy>
  <cp:revision>2</cp:revision>
  <dcterms:created xsi:type="dcterms:W3CDTF">2022-11-30T13:53:00Z</dcterms:created>
  <dcterms:modified xsi:type="dcterms:W3CDTF">2022-11-30T13:53:00Z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